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556F" w14:textId="77777777" w:rsidR="00093710" w:rsidRPr="00BE4588" w:rsidRDefault="00093710" w:rsidP="000937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58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B57DFB8" wp14:editId="552E8F9A">
            <wp:extent cx="2193925" cy="569896"/>
            <wp:effectExtent l="0" t="0" r="0" b="190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60C2" w14:textId="77777777" w:rsidR="00093710" w:rsidRPr="00BE4588" w:rsidRDefault="00093710" w:rsidP="00093710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E4588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7E726" wp14:editId="3F7BA5B3">
                <wp:simplePos x="0" y="0"/>
                <wp:positionH relativeFrom="column">
                  <wp:posOffset>41275</wp:posOffset>
                </wp:positionH>
                <wp:positionV relativeFrom="paragraph">
                  <wp:posOffset>19800</wp:posOffset>
                </wp:positionV>
                <wp:extent cx="5924550" cy="0"/>
                <wp:effectExtent l="0" t="0" r="63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7A3F" id="Straight Connector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.55pt" to="46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68AD04F9" w14:textId="1A139095" w:rsidR="00442F59" w:rsidRPr="00BE4588" w:rsidRDefault="00A3325F" w:rsidP="00A332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588">
        <w:rPr>
          <w:rFonts w:ascii="Times New Roman" w:hAnsi="Times New Roman" w:cs="Times New Roman"/>
          <w:b/>
          <w:bCs/>
          <w:sz w:val="28"/>
          <w:szCs w:val="28"/>
        </w:rPr>
        <w:t xml:space="preserve">Proposal to the Senate Educational Policy Committee </w:t>
      </w:r>
      <w:r w:rsidRPr="00BE458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to </w:t>
      </w:r>
      <w:r w:rsidR="00442F59" w:rsidRPr="00BE4588">
        <w:rPr>
          <w:rFonts w:ascii="Times New Roman" w:hAnsi="Times New Roman" w:cs="Times New Roman"/>
          <w:b/>
          <w:bCs/>
          <w:sz w:val="28"/>
          <w:szCs w:val="28"/>
        </w:rPr>
        <w:t>Change the Status* of an Existing Unit</w:t>
      </w:r>
    </w:p>
    <w:p w14:paraId="32F1C181" w14:textId="255CFA5F" w:rsidR="00A3325F" w:rsidRPr="00BE4588" w:rsidRDefault="00442F59" w:rsidP="00A3325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E4588">
        <w:rPr>
          <w:rFonts w:ascii="Times New Roman" w:hAnsi="Times New Roman" w:cs="Times New Roman"/>
          <w:b/>
          <w:bCs/>
          <w:sz w:val="28"/>
          <w:szCs w:val="28"/>
        </w:rPr>
        <w:t>*Renaming and/or restructuring (mergers, separations, transfers)</w:t>
      </w:r>
      <w:r w:rsidR="00093710" w:rsidRPr="00BE458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F99385E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CURRENT UNIT NAME</w:t>
      </w:r>
      <w:r w:rsidRPr="00BE4588">
        <w:rPr>
          <w:rFonts w:ascii="Times New Roman" w:hAnsi="Times New Roman" w:cs="Times New Roman"/>
          <w:sz w:val="24"/>
          <w:szCs w:val="24"/>
        </w:rPr>
        <w:t>:</w:t>
      </w:r>
      <w:r w:rsidRPr="00BE4588">
        <w:rPr>
          <w:rFonts w:ascii="Times New Roman" w:hAnsi="Times New Roman" w:cs="Times New Roman"/>
          <w:sz w:val="24"/>
          <w:szCs w:val="24"/>
        </w:rPr>
        <w:br/>
      </w:r>
    </w:p>
    <w:p w14:paraId="6F8C63EE" w14:textId="4B148B93" w:rsidR="00002C40" w:rsidRPr="00BE4588" w:rsidRDefault="00002C40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PROPOSED UNIT NAME</w:t>
      </w:r>
      <w:r w:rsidRPr="00BE4588">
        <w:rPr>
          <w:rFonts w:ascii="Times New Roman" w:hAnsi="Times New Roman" w:cs="Times New Roman"/>
          <w:sz w:val="24"/>
          <w:szCs w:val="24"/>
        </w:rPr>
        <w:t xml:space="preserve"> (if the proposal is for a restructure without a name change, please indicate this is not applicable):</w:t>
      </w:r>
    </w:p>
    <w:p w14:paraId="749D9693" w14:textId="77777777" w:rsidR="00002C40" w:rsidRPr="00BE4588" w:rsidRDefault="00002C40" w:rsidP="00002C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E6A296A" w14:textId="1B69DD9B" w:rsidR="00A3325F" w:rsidRPr="00BE4588" w:rsidRDefault="00A3325F" w:rsidP="00002C40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SPONSOR NAME</w:t>
      </w:r>
      <w:r w:rsidR="00002C40"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 AND EMAIL</w:t>
      </w:r>
      <w:r w:rsidRPr="00BE4588">
        <w:rPr>
          <w:rFonts w:ascii="Times New Roman" w:hAnsi="Times New Roman" w:cs="Times New Roman"/>
          <w:sz w:val="24"/>
          <w:szCs w:val="24"/>
        </w:rPr>
        <w:t>:</w:t>
      </w:r>
      <w:r w:rsidRPr="00BE4588">
        <w:rPr>
          <w:rFonts w:ascii="Times New Roman" w:hAnsi="Times New Roman" w:cs="Times New Roman"/>
          <w:sz w:val="24"/>
          <w:szCs w:val="24"/>
        </w:rPr>
        <w:br/>
      </w:r>
    </w:p>
    <w:p w14:paraId="7C577B72" w14:textId="4958BF60" w:rsidR="00A3325F" w:rsidRPr="00BE4588" w:rsidRDefault="00A3325F" w:rsidP="00002C40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COLLEGE CONTACT</w:t>
      </w:r>
      <w:r w:rsidR="00002C40"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 NAME AND EMAIL</w:t>
      </w:r>
      <w:r w:rsidRPr="00BE4588">
        <w:rPr>
          <w:rFonts w:ascii="Times New Roman" w:hAnsi="Times New Roman" w:cs="Times New Roman"/>
          <w:sz w:val="24"/>
          <w:szCs w:val="24"/>
        </w:rPr>
        <w:t xml:space="preserve"> (for units housed within a College):</w:t>
      </w:r>
      <w:r w:rsidRPr="00BE458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327CCC9" w14:textId="233FD13F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TITLE OF PROPOSAL</w:t>
      </w:r>
      <w:r w:rsidRPr="00BE4588">
        <w:rPr>
          <w:rFonts w:ascii="Times New Roman" w:hAnsi="Times New Roman" w:cs="Times New Roman"/>
          <w:sz w:val="24"/>
          <w:szCs w:val="24"/>
        </w:rPr>
        <w:t xml:space="preserve">: Proposal to </w:t>
      </w:r>
      <w:r w:rsidR="007601BA" w:rsidRPr="00BE4588">
        <w:rPr>
          <w:rFonts w:ascii="Times New Roman" w:hAnsi="Times New Roman" w:cs="Times New Roman"/>
          <w:sz w:val="24"/>
          <w:szCs w:val="24"/>
        </w:rPr>
        <w:t>Rename/</w:t>
      </w:r>
      <w:r w:rsidRPr="00BE4588">
        <w:rPr>
          <w:rFonts w:ascii="Times New Roman" w:hAnsi="Times New Roman" w:cs="Times New Roman"/>
          <w:sz w:val="24"/>
          <w:szCs w:val="24"/>
        </w:rPr>
        <w:t>Restructure</w:t>
      </w:r>
      <w:r w:rsidR="007601BA" w:rsidRPr="00BE4588">
        <w:rPr>
          <w:rFonts w:ascii="Times New Roman" w:hAnsi="Times New Roman" w:cs="Times New Roman"/>
          <w:sz w:val="24"/>
          <w:szCs w:val="24"/>
        </w:rPr>
        <w:t xml:space="preserve"> (circle or highlight the applicable action)</w:t>
      </w:r>
      <w:r w:rsidRPr="00BE4588">
        <w:rPr>
          <w:rFonts w:ascii="Times New Roman" w:hAnsi="Times New Roman" w:cs="Times New Roman"/>
          <w:sz w:val="24"/>
          <w:szCs w:val="24"/>
        </w:rPr>
        <w:t xml:space="preserve"> </w:t>
      </w:r>
      <w:r w:rsidR="00743740" w:rsidRPr="00BE4588">
        <w:rPr>
          <w:rFonts w:ascii="Times New Roman" w:hAnsi="Times New Roman" w:cs="Times New Roman"/>
          <w:sz w:val="24"/>
          <w:szCs w:val="24"/>
        </w:rPr>
        <w:t>the ______________________</w:t>
      </w:r>
      <w:r w:rsidR="007601BA" w:rsidRPr="00BE4588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43740" w:rsidRPr="00BE4588">
        <w:rPr>
          <w:rFonts w:ascii="Times New Roman" w:hAnsi="Times New Roman" w:cs="Times New Roman"/>
          <w:sz w:val="24"/>
          <w:szCs w:val="24"/>
        </w:rPr>
        <w:t xml:space="preserve">in </w:t>
      </w:r>
      <w:r w:rsidR="007601BA" w:rsidRPr="00BE45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3740" w:rsidRPr="00BE4588">
        <w:rPr>
          <w:rFonts w:ascii="Times New Roman" w:hAnsi="Times New Roman" w:cs="Times New Roman"/>
          <w:sz w:val="24"/>
          <w:szCs w:val="24"/>
        </w:rPr>
        <w:br/>
      </w:r>
      <w:r w:rsidR="00743740" w:rsidRPr="00BE4588">
        <w:rPr>
          <w:rFonts w:ascii="Times New Roman" w:hAnsi="Times New Roman" w:cs="Times New Roman"/>
          <w:sz w:val="20"/>
          <w:szCs w:val="20"/>
        </w:rPr>
        <w:t xml:space="preserve">                                   (name of unit</w:t>
      </w:r>
      <w:r w:rsidR="009C0983" w:rsidRPr="00BE4588">
        <w:rPr>
          <w:rFonts w:ascii="Times New Roman" w:hAnsi="Times New Roman" w:cs="Times New Roman"/>
          <w:sz w:val="20"/>
          <w:szCs w:val="20"/>
        </w:rPr>
        <w:t>/units</w:t>
      </w:r>
      <w:r w:rsidR="00743740" w:rsidRPr="00BE4588">
        <w:rPr>
          <w:rFonts w:ascii="Times New Roman" w:hAnsi="Times New Roman" w:cs="Times New Roman"/>
          <w:sz w:val="20"/>
          <w:szCs w:val="20"/>
        </w:rPr>
        <w:t>)</w:t>
      </w:r>
      <w:r w:rsidR="007601BA" w:rsidRPr="00BE45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3740" w:rsidRPr="00BE4588">
        <w:rPr>
          <w:rFonts w:ascii="Times New Roman" w:hAnsi="Times New Roman" w:cs="Times New Roman"/>
          <w:sz w:val="20"/>
          <w:szCs w:val="20"/>
        </w:rPr>
        <w:t>(name of entity that houses the unit</w:t>
      </w:r>
      <w:r w:rsidR="009C0983" w:rsidRPr="00BE4588">
        <w:rPr>
          <w:rFonts w:ascii="Times New Roman" w:hAnsi="Times New Roman" w:cs="Times New Roman"/>
          <w:sz w:val="20"/>
          <w:szCs w:val="20"/>
        </w:rPr>
        <w:t>, if applicable</w:t>
      </w:r>
      <w:r w:rsidR="00743740" w:rsidRPr="00BE4588">
        <w:rPr>
          <w:rFonts w:ascii="Times New Roman" w:hAnsi="Times New Roman" w:cs="Times New Roman"/>
          <w:sz w:val="20"/>
          <w:szCs w:val="20"/>
        </w:rPr>
        <w:t>)</w:t>
      </w:r>
    </w:p>
    <w:p w14:paraId="624B1D0D" w14:textId="77777777" w:rsidR="007601BA" w:rsidRPr="00BE4588" w:rsidRDefault="007601BA" w:rsidP="007601B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804F9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DESIRED EFFECTIVE DATE</w:t>
      </w:r>
      <w:r w:rsidRPr="00BE4588">
        <w:rPr>
          <w:rFonts w:ascii="Times New Roman" w:hAnsi="Times New Roman" w:cs="Times New Roman"/>
          <w:sz w:val="24"/>
          <w:szCs w:val="24"/>
        </w:rPr>
        <w:t>: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813A903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BRIEF DESCRIPTION</w:t>
      </w:r>
      <w:r w:rsidRPr="00BE4588">
        <w:rPr>
          <w:rFonts w:ascii="Times New Roman" w:hAnsi="Times New Roman" w:cs="Times New Roman"/>
          <w:sz w:val="24"/>
          <w:szCs w:val="24"/>
        </w:rPr>
        <w:t xml:space="preserve">: 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4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7A8CA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Pr="00BE4588">
        <w:rPr>
          <w:rFonts w:ascii="Times New Roman" w:hAnsi="Times New Roman" w:cs="Times New Roman"/>
          <w:sz w:val="24"/>
          <w:szCs w:val="24"/>
        </w:rPr>
        <w:t>: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4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18E8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>BUDGETARY, FACULTY, STAFF, AND STUDENT IMPLICATIONS</w:t>
      </w:r>
      <w:r w:rsidRPr="00BE4588">
        <w:rPr>
          <w:rFonts w:ascii="Times New Roman" w:hAnsi="Times New Roman" w:cs="Times New Roman"/>
          <w:sz w:val="24"/>
          <w:szCs w:val="24"/>
        </w:rPr>
        <w:t>:</w:t>
      </w:r>
    </w:p>
    <w:p w14:paraId="527F8014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Increase (or decrease) in faculty, staff, GTAs, etc., and dollars needed, if any.</w:t>
      </w:r>
    </w:p>
    <w:p w14:paraId="00616C97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Internal reallocations (</w:t>
      </w:r>
      <w:proofErr w:type="gramStart"/>
      <w:r w:rsidRPr="00BE4588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BE4588">
        <w:rPr>
          <w:rFonts w:ascii="Times New Roman" w:hAnsi="Times New Roman" w:cs="Times New Roman"/>
          <w:sz w:val="24"/>
          <w:szCs w:val="24"/>
        </w:rPr>
        <w:t xml:space="preserve"> change in class size, teaching loads, student-faculty ratio).</w:t>
      </w:r>
    </w:p>
    <w:p w14:paraId="348F90DB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Effects on course enrollment in other units and explanations of discussions with representatives of those units (include communication in addendum).</w:t>
      </w:r>
    </w:p>
    <w:p w14:paraId="02B4FDA7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Advising impact on students, if any.</w:t>
      </w:r>
    </w:p>
    <w:p w14:paraId="7473943B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 xml:space="preserve">Impact on physical teaching spaces, labs, equipment, etc. </w:t>
      </w:r>
    </w:p>
    <w:p w14:paraId="110A8DDB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Impact on budget line restructuring, Org/program codes retained/retired, etc.</w:t>
      </w:r>
    </w:p>
    <w:p w14:paraId="5CF0BCAF" w14:textId="77777777" w:rsidR="00A3325F" w:rsidRPr="00BE458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Impact on University Library.</w:t>
      </w:r>
      <w:r w:rsidRPr="00BE4588">
        <w:rPr>
          <w:rFonts w:ascii="Times New Roman" w:hAnsi="Times New Roman" w:cs="Times New Roman"/>
          <w:sz w:val="24"/>
          <w:szCs w:val="24"/>
        </w:rPr>
        <w:br/>
      </w:r>
    </w:p>
    <w:p w14:paraId="3FE9F4E9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ORGANIZATIONAL MATTERS</w:t>
      </w: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D655621" w14:textId="77777777" w:rsidR="00A3325F" w:rsidRPr="00BE4588" w:rsidRDefault="00A3325F" w:rsidP="009C0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Changes to administration, staff, and faculty reporting, office space, etc. </w:t>
      </w:r>
    </w:p>
    <w:p w14:paraId="03A5EE68" w14:textId="445BA76F" w:rsidR="00A3325F" w:rsidRPr="00BE4588" w:rsidRDefault="00A3325F" w:rsidP="009C0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Will there be changes or edits</w:t>
      </w:r>
      <w:r w:rsidR="00156F75"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29307D"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56F75"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ylaws</w:t>
      </w: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0FB7CB06" w14:textId="62C24359" w:rsidR="00A3325F" w:rsidRPr="00BE4588" w:rsidRDefault="007601BA" w:rsidP="009C0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Describe restructuring of</w:t>
      </w:r>
      <w:r w:rsidR="00A3325F"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Promotion and Tenure Committee</w:t>
      </w: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, if applicable</w:t>
      </w:r>
      <w:r w:rsidR="00A3325F"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5436EC59" w14:textId="1B6B6F84" w:rsidR="00093710" w:rsidRPr="00BE4588" w:rsidRDefault="00A3325F" w:rsidP="00093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a Transition Committee be used during the </w:t>
      </w:r>
      <w:r w:rsidR="007601BA"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rename/</w:t>
      </w: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restructure? </w:t>
      </w:r>
    </w:p>
    <w:p w14:paraId="18F46459" w14:textId="5EE90B30" w:rsidR="00A3325F" w:rsidRPr="00BE4588" w:rsidRDefault="00093710" w:rsidP="00093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88">
        <w:rPr>
          <w:rFonts w:ascii="Times New Roman" w:hAnsi="Times New Roman" w:cs="Times New Roman"/>
          <w:color w:val="000000" w:themeColor="text1"/>
          <w:sz w:val="24"/>
          <w:szCs w:val="24"/>
        </w:rPr>
        <w:t>Other?</w:t>
      </w:r>
    </w:p>
    <w:p w14:paraId="72BA6287" w14:textId="35A42500" w:rsidR="00A3325F" w:rsidRPr="00BE4588" w:rsidRDefault="00A3325F" w:rsidP="0009371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2B7B9" w14:textId="7314C6B5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ANY PREVIOUS </w:t>
      </w:r>
      <w:r w:rsidR="007601BA"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RENAMING OR 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t>RESTRUCTURING</w:t>
      </w:r>
      <w:r w:rsidR="00B253FF"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1BA" w:rsidRPr="00BE458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B253FF"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 THIS UNIT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BE4588">
        <w:rPr>
          <w:rFonts w:ascii="Times New Roman" w:hAnsi="Times New Roman" w:cs="Times New Roman"/>
          <w:sz w:val="24"/>
          <w:szCs w:val="24"/>
        </w:rPr>
        <w:t xml:space="preserve">(If yes, please describe the restructure and when it took place.): </w:t>
      </w:r>
      <w:r w:rsidRPr="00BE4588">
        <w:rPr>
          <w:rFonts w:ascii="Times New Roman" w:hAnsi="Times New Roman" w:cs="Times New Roman"/>
          <w:sz w:val="24"/>
          <w:szCs w:val="24"/>
        </w:rPr>
        <w:br/>
      </w:r>
    </w:p>
    <w:p w14:paraId="2D2F1697" w14:textId="4D382442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SUMMARY OF </w:t>
      </w:r>
      <w:r w:rsidR="00BE4588">
        <w:rPr>
          <w:rFonts w:ascii="Times New Roman" w:hAnsi="Times New Roman" w:cs="Times New Roman"/>
          <w:b/>
          <w:bCs/>
          <w:sz w:val="24"/>
          <w:szCs w:val="24"/>
        </w:rPr>
        <w:t>ACTIONS</w:t>
      </w:r>
      <w:r w:rsidRPr="00BE4588">
        <w:rPr>
          <w:rFonts w:ascii="Times New Roman" w:hAnsi="Times New Roman" w:cs="Times New Roman"/>
          <w:sz w:val="24"/>
          <w:szCs w:val="24"/>
        </w:rPr>
        <w:t>:</w:t>
      </w:r>
    </w:p>
    <w:p w14:paraId="731746B0" w14:textId="77777777" w:rsidR="00BE4588" w:rsidRDefault="00BE4588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influenced the decision to rename/restructure the unit?</w:t>
      </w:r>
    </w:p>
    <w:p w14:paraId="2DCE05FA" w14:textId="77777777" w:rsidR="00BE4588" w:rsidRDefault="00BE4588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timeline to complete the rename/restructure of the unit.</w:t>
      </w:r>
    </w:p>
    <w:p w14:paraId="50D1E9C4" w14:textId="787ED04B" w:rsidR="00A3325F" w:rsidRPr="00BE4588" w:rsidRDefault="00BE4588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minutes to be attached to the end of the proposal. </w:t>
      </w:r>
      <w:r w:rsidR="00A3325F" w:rsidRPr="00BE4588">
        <w:rPr>
          <w:rFonts w:ascii="Times New Roman" w:hAnsi="Times New Roman" w:cs="Times New Roman"/>
          <w:sz w:val="24"/>
          <w:szCs w:val="24"/>
        </w:rPr>
        <w:t xml:space="preserve">  </w:t>
      </w:r>
      <w:r w:rsidR="00A3325F" w:rsidRPr="00BE458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2001E11E" w14:textId="506DE1AE" w:rsidR="00A3325F" w:rsidRPr="00BE4588" w:rsidRDefault="00B253F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GOVERNANCE PROCESS: </w:t>
      </w:r>
      <w:r w:rsidRPr="00BE4588">
        <w:rPr>
          <w:rFonts w:ascii="Times New Roman" w:hAnsi="Times New Roman" w:cs="Times New Roman"/>
          <w:sz w:val="24"/>
          <w:szCs w:val="24"/>
        </w:rPr>
        <w:t xml:space="preserve">(List the governance levels supporting this proposal in the unit and/or </w:t>
      </w:r>
      <w:r w:rsidR="00743740" w:rsidRPr="00BE4588">
        <w:rPr>
          <w:rFonts w:ascii="Times New Roman" w:hAnsi="Times New Roman" w:cs="Times New Roman"/>
          <w:sz w:val="24"/>
          <w:szCs w:val="24"/>
        </w:rPr>
        <w:t xml:space="preserve">College and the votes taken at each level (see </w:t>
      </w:r>
      <w:hyperlink r:id="rId12" w:history="1">
        <w:r w:rsidR="00743740" w:rsidRPr="00BE4588">
          <w:rPr>
            <w:rStyle w:val="Hyperlink"/>
            <w:rFonts w:ascii="Times New Roman" w:hAnsi="Times New Roman" w:cs="Times New Roman"/>
            <w:sz w:val="24"/>
            <w:szCs w:val="24"/>
          </w:rPr>
          <w:t>Statues, Article VIII, Section IV</w:t>
        </w:r>
      </w:hyperlink>
      <w:r w:rsidR="00743740" w:rsidRPr="00BE458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="00743740" w:rsidRPr="00BE4588">
          <w:rPr>
            <w:rStyle w:val="Hyperlink"/>
            <w:rFonts w:ascii="Times New Roman" w:hAnsi="Times New Roman" w:cs="Times New Roman"/>
            <w:sz w:val="24"/>
            <w:szCs w:val="24"/>
          </w:rPr>
          <w:t>Senate Bylaws, Part D., Section 8. C</w:t>
        </w:r>
      </w:hyperlink>
      <w:r w:rsidR="00743740" w:rsidRPr="00BE4588">
        <w:rPr>
          <w:rFonts w:ascii="Times New Roman" w:hAnsi="Times New Roman" w:cs="Times New Roman"/>
          <w:sz w:val="24"/>
          <w:szCs w:val="24"/>
        </w:rPr>
        <w:t>).:</w:t>
      </w:r>
      <w:r w:rsidR="00743740" w:rsidRPr="00BE4588">
        <w:rPr>
          <w:rFonts w:ascii="Times New Roman" w:hAnsi="Times New Roman" w:cs="Times New Roman"/>
          <w:sz w:val="24"/>
          <w:szCs w:val="24"/>
        </w:rPr>
        <w:br/>
      </w:r>
    </w:p>
    <w:p w14:paraId="0325F85F" w14:textId="55F6E843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ADDENDUM </w:t>
      </w:r>
      <w:r w:rsidRPr="00BE4588">
        <w:rPr>
          <w:rFonts w:ascii="Times New Roman" w:hAnsi="Times New Roman" w:cs="Times New Roman"/>
          <w:sz w:val="24"/>
          <w:szCs w:val="24"/>
        </w:rPr>
        <w:t xml:space="preserve">(List all addenda for this proposal that will be attached, </w:t>
      </w:r>
      <w:proofErr w:type="gramStart"/>
      <w:r w:rsidRPr="00BE4588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BE4588">
        <w:rPr>
          <w:rFonts w:ascii="Times New Roman" w:hAnsi="Times New Roman" w:cs="Times New Roman"/>
          <w:sz w:val="24"/>
          <w:szCs w:val="24"/>
        </w:rPr>
        <w:t xml:space="preserve"> public hearing announcements and meeting minutes, FAQ public document, University Library Impact Letter, letters of support, </w:t>
      </w:r>
      <w:r w:rsidR="00601D81" w:rsidRPr="00BE4588">
        <w:rPr>
          <w:rFonts w:ascii="Times New Roman" w:hAnsi="Times New Roman" w:cs="Times New Roman"/>
          <w:sz w:val="24"/>
          <w:szCs w:val="24"/>
        </w:rPr>
        <w:t xml:space="preserve">new </w:t>
      </w:r>
      <w:r w:rsidR="00C54A6C" w:rsidRPr="00BE4588">
        <w:rPr>
          <w:rFonts w:ascii="Times New Roman" w:hAnsi="Times New Roman" w:cs="Times New Roman"/>
          <w:sz w:val="24"/>
          <w:szCs w:val="24"/>
        </w:rPr>
        <w:t>b</w:t>
      </w:r>
      <w:r w:rsidR="00601D81" w:rsidRPr="00BE4588">
        <w:rPr>
          <w:rFonts w:ascii="Times New Roman" w:hAnsi="Times New Roman" w:cs="Times New Roman"/>
          <w:sz w:val="24"/>
          <w:szCs w:val="24"/>
        </w:rPr>
        <w:t xml:space="preserve">ylaws, </w:t>
      </w:r>
      <w:r w:rsidRPr="00BE4588">
        <w:rPr>
          <w:rFonts w:ascii="Times New Roman" w:hAnsi="Times New Roman" w:cs="Times New Roman"/>
          <w:sz w:val="24"/>
          <w:szCs w:val="24"/>
        </w:rPr>
        <w:t>other written communication, etc.):</w:t>
      </w:r>
      <w:r w:rsidRPr="00BE45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4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5F807" w14:textId="77777777" w:rsidR="00A3325F" w:rsidRPr="00BE4588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STATEMENT FOR THE ACADEMIC CATALOG </w:t>
      </w:r>
      <w:r w:rsidRPr="00BE4588">
        <w:rPr>
          <w:rFonts w:ascii="Times New Roman" w:hAnsi="Times New Roman" w:cs="Times New Roman"/>
          <w:sz w:val="24"/>
          <w:szCs w:val="24"/>
        </w:rPr>
        <w:t xml:space="preserve">(If there is text in the Academic Catalog, </w:t>
      </w:r>
      <w:hyperlink r:id="rId14" w:history="1">
        <w:r w:rsidRPr="00BE4588">
          <w:rPr>
            <w:rStyle w:val="Hyperlink"/>
            <w:rFonts w:ascii="Times New Roman" w:hAnsi="Times New Roman" w:cs="Times New Roman"/>
            <w:sz w:val="24"/>
            <w:szCs w:val="24"/>
          </w:rPr>
          <w:t>http://catalog.illinois.edu/</w:t>
        </w:r>
      </w:hyperlink>
      <w:r w:rsidRPr="00BE4588">
        <w:rPr>
          <w:rFonts w:ascii="Times New Roman" w:hAnsi="Times New Roman" w:cs="Times New Roman"/>
          <w:sz w:val="24"/>
          <w:szCs w:val="24"/>
        </w:rPr>
        <w:t>, that will need to be updated as a result of this request, please list the URL(s) of the page(s) and the text to update.):</w:t>
      </w:r>
      <w:r w:rsidRPr="00BE458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9F90221" w14:textId="106561EF" w:rsidR="00A3325F" w:rsidRPr="00BE4588" w:rsidRDefault="00A3325F" w:rsidP="00A3325F">
      <w:p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674E79" w14:textId="7D24D029" w:rsidR="007601BA" w:rsidRPr="00BE4588" w:rsidRDefault="00A3325F" w:rsidP="00A33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588">
        <w:rPr>
          <w:rFonts w:ascii="Times New Roman" w:hAnsi="Times New Roman" w:cs="Times New Roman"/>
          <w:b/>
          <w:bCs/>
          <w:sz w:val="24"/>
          <w:szCs w:val="24"/>
        </w:rPr>
        <w:t xml:space="preserve">CAMPUS WORKFLOW NOTIFICATION  </w:t>
      </w:r>
    </w:p>
    <w:p w14:paraId="3E6A134C" w14:textId="1A73FE6E" w:rsidR="00A3325F" w:rsidRPr="00BE4588" w:rsidRDefault="00A3325F" w:rsidP="00A3325F">
      <w:p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="007601BA"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>______________________</w:t>
      </w:r>
      <w:r w:rsidRPr="00BE4588">
        <w:rPr>
          <w:rFonts w:ascii="Times New Roman" w:hAnsi="Times New Roman" w:cs="Times New Roman"/>
          <w:sz w:val="24"/>
          <w:szCs w:val="24"/>
        </w:rPr>
        <w:br/>
        <w:t>Unit Representative Name and Signature</w:t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80E1B30" w14:textId="093D6C1A" w:rsidR="00A3325F" w:rsidRPr="00BE4588" w:rsidRDefault="00A3325F" w:rsidP="00A3325F">
      <w:p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5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BE4588">
        <w:rPr>
          <w:rFonts w:ascii="Times New Roman" w:hAnsi="Times New Roman" w:cs="Times New Roman"/>
          <w:sz w:val="24"/>
          <w:szCs w:val="24"/>
        </w:rPr>
        <w:br/>
        <w:t>College Representative Name and Signature</w:t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695E6D7" w14:textId="6C36CAB9" w:rsidR="007601BA" w:rsidRDefault="007601BA" w:rsidP="00A3325F">
      <w:pPr>
        <w:rPr>
          <w:rFonts w:ascii="Times New Roman" w:hAnsi="Times New Roman" w:cs="Times New Roman"/>
          <w:sz w:val="24"/>
          <w:szCs w:val="24"/>
        </w:rPr>
      </w:pPr>
      <w:r w:rsidRPr="00BE45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588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BE4588">
        <w:rPr>
          <w:rFonts w:ascii="Times New Roman" w:hAnsi="Times New Roman" w:cs="Times New Roman"/>
          <w:sz w:val="24"/>
          <w:szCs w:val="24"/>
        </w:rPr>
        <w:br/>
        <w:t>Graduate College Representative Name and Signature*</w:t>
      </w:r>
      <w:r w:rsidRPr="00BE4588">
        <w:rPr>
          <w:rFonts w:ascii="Times New Roman" w:hAnsi="Times New Roman" w:cs="Times New Roman"/>
          <w:sz w:val="24"/>
          <w:szCs w:val="24"/>
        </w:rPr>
        <w:tab/>
      </w:r>
      <w:r w:rsidRPr="00BE458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035C1ED" w14:textId="623A6DDF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Provost </w:t>
      </w:r>
      <w:r w:rsidR="002857A1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85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C6ABC0F" w14:textId="1660CBB8" w:rsidR="003413B0" w:rsidRDefault="00A3325F" w:rsidP="0034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60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Educational Policy Committee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D1FFF2F" w14:textId="77777777" w:rsidR="007601BA" w:rsidRDefault="007601BA" w:rsidP="003413B0">
      <w:pPr>
        <w:rPr>
          <w:rFonts w:ascii="Times New Roman" w:hAnsi="Times New Roman" w:cs="Times New Roman"/>
          <w:sz w:val="20"/>
          <w:szCs w:val="20"/>
        </w:rPr>
      </w:pPr>
    </w:p>
    <w:p w14:paraId="0ACDDB40" w14:textId="77777777" w:rsidR="007601BA" w:rsidRDefault="007601BA" w:rsidP="003413B0">
      <w:pPr>
        <w:rPr>
          <w:rFonts w:ascii="Times New Roman" w:hAnsi="Times New Roman" w:cs="Times New Roman"/>
          <w:sz w:val="20"/>
          <w:szCs w:val="20"/>
        </w:rPr>
      </w:pPr>
    </w:p>
    <w:p w14:paraId="48F95408" w14:textId="4F8DB7B8" w:rsidR="007601BA" w:rsidRPr="007601BA" w:rsidRDefault="007601BA" w:rsidP="003413B0">
      <w:pPr>
        <w:rPr>
          <w:rFonts w:ascii="Times New Roman" w:hAnsi="Times New Roman" w:cs="Times New Roman"/>
          <w:sz w:val="20"/>
          <w:szCs w:val="20"/>
        </w:rPr>
      </w:pPr>
      <w:r w:rsidRPr="007601BA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7601BA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7601BA">
        <w:rPr>
          <w:rFonts w:ascii="Times New Roman" w:hAnsi="Times New Roman" w:cs="Times New Roman"/>
          <w:sz w:val="20"/>
          <w:szCs w:val="20"/>
        </w:rPr>
        <w:t xml:space="preserve"> the unit houses or will house graduate programs.</w:t>
      </w:r>
    </w:p>
    <w:sectPr w:rsidR="007601BA" w:rsidRPr="007601BA" w:rsidSect="00E01621">
      <w:foot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686B" w14:textId="77777777" w:rsidR="002F17BC" w:rsidRDefault="002F17BC" w:rsidP="00BC3FB7">
      <w:pPr>
        <w:spacing w:after="0" w:line="240" w:lineRule="auto"/>
      </w:pPr>
      <w:r>
        <w:separator/>
      </w:r>
    </w:p>
  </w:endnote>
  <w:endnote w:type="continuationSeparator" w:id="0">
    <w:p w14:paraId="306F4275" w14:textId="77777777" w:rsidR="002F17BC" w:rsidRDefault="002F17BC" w:rsidP="00B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459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C947E" w14:textId="7F7FAA11" w:rsidR="00093710" w:rsidRPr="00BE4588" w:rsidRDefault="00093710" w:rsidP="00093710">
        <w:pPr>
          <w:pStyle w:val="Footer"/>
          <w:ind w:right="36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E5F91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1</w: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  <w:r w:rsidRPr="004E5F91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E5F91">
          <w:rPr>
            <w:rFonts w:ascii="Times New Roman" w:hAnsi="Times New Roman" w:cs="Times New Roman"/>
            <w:sz w:val="18"/>
            <w:szCs w:val="18"/>
          </w:rPr>
          <w:instrText xml:space="preserve"> NUMPAGES </w:instrTex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4E5F91">
          <w:rPr>
            <w:rFonts w:ascii="Times New Roman" w:hAnsi="Times New Roman" w:cs="Times New Roman"/>
            <w:sz w:val="18"/>
            <w:szCs w:val="18"/>
          </w:rPr>
          <w:t xml:space="preserve"> </w:t>
        </w:r>
      </w:p>
      <w:p w14:paraId="4E097798" w14:textId="250C701C" w:rsidR="00093710" w:rsidRPr="00BE4588" w:rsidRDefault="00BE4588" w:rsidP="00093710">
        <w:pPr>
          <w:pStyle w:val="Footer"/>
          <w:ind w:right="360"/>
          <w:jc w:val="right"/>
          <w:rPr>
            <w:noProof/>
          </w:rPr>
        </w:pPr>
        <w:r>
          <w:rPr>
            <w:rFonts w:ascii="Times New Roman" w:hAnsi="Times New Roman" w:cs="Times New Roman"/>
            <w:sz w:val="18"/>
            <w:szCs w:val="18"/>
          </w:rPr>
          <w:t>Form updated May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E7EE" w14:textId="77777777" w:rsidR="002F17BC" w:rsidRDefault="002F17BC" w:rsidP="00BC3FB7">
      <w:pPr>
        <w:spacing w:after="0" w:line="240" w:lineRule="auto"/>
      </w:pPr>
      <w:r>
        <w:separator/>
      </w:r>
    </w:p>
  </w:footnote>
  <w:footnote w:type="continuationSeparator" w:id="0">
    <w:p w14:paraId="65198957" w14:textId="77777777" w:rsidR="002F17BC" w:rsidRDefault="002F17BC" w:rsidP="00BC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5D"/>
    <w:multiLevelType w:val="hybridMultilevel"/>
    <w:tmpl w:val="2AE4DB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959BF"/>
    <w:multiLevelType w:val="hybridMultilevel"/>
    <w:tmpl w:val="634E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A6C"/>
    <w:multiLevelType w:val="hybridMultilevel"/>
    <w:tmpl w:val="222C3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2820"/>
    <w:multiLevelType w:val="hybridMultilevel"/>
    <w:tmpl w:val="96303514"/>
    <w:lvl w:ilvl="0" w:tplc="C082EFDA">
      <w:start w:val="2"/>
      <w:numFmt w:val="upp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58C559F"/>
    <w:multiLevelType w:val="hybridMultilevel"/>
    <w:tmpl w:val="004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145"/>
    <w:multiLevelType w:val="hybridMultilevel"/>
    <w:tmpl w:val="0E3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7B97"/>
    <w:multiLevelType w:val="hybridMultilevel"/>
    <w:tmpl w:val="5DA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133D"/>
    <w:multiLevelType w:val="hybridMultilevel"/>
    <w:tmpl w:val="2842F3FE"/>
    <w:lvl w:ilvl="0" w:tplc="DB9A6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04220"/>
    <w:multiLevelType w:val="hybridMultilevel"/>
    <w:tmpl w:val="89AAB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021F"/>
    <w:multiLevelType w:val="hybridMultilevel"/>
    <w:tmpl w:val="156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58191">
    <w:abstractNumId w:val="9"/>
  </w:num>
  <w:num w:numId="2" w16cid:durableId="454836681">
    <w:abstractNumId w:val="5"/>
  </w:num>
  <w:num w:numId="3" w16cid:durableId="27341739">
    <w:abstractNumId w:val="1"/>
  </w:num>
  <w:num w:numId="4" w16cid:durableId="277101415">
    <w:abstractNumId w:val="4"/>
  </w:num>
  <w:num w:numId="5" w16cid:durableId="744645806">
    <w:abstractNumId w:val="0"/>
  </w:num>
  <w:num w:numId="6" w16cid:durableId="1767917542">
    <w:abstractNumId w:val="7"/>
  </w:num>
  <w:num w:numId="7" w16cid:durableId="665939401">
    <w:abstractNumId w:val="6"/>
  </w:num>
  <w:num w:numId="8" w16cid:durableId="1460488831">
    <w:abstractNumId w:val="8"/>
  </w:num>
  <w:num w:numId="9" w16cid:durableId="540820113">
    <w:abstractNumId w:val="2"/>
  </w:num>
  <w:num w:numId="10" w16cid:durableId="40437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AB"/>
    <w:rsid w:val="00002C40"/>
    <w:rsid w:val="00047FD4"/>
    <w:rsid w:val="00060A66"/>
    <w:rsid w:val="00060DBD"/>
    <w:rsid w:val="00093710"/>
    <w:rsid w:val="000A6618"/>
    <w:rsid w:val="001520A8"/>
    <w:rsid w:val="00156F75"/>
    <w:rsid w:val="00157E21"/>
    <w:rsid w:val="00160C13"/>
    <w:rsid w:val="00164A75"/>
    <w:rsid w:val="0017112E"/>
    <w:rsid w:val="002228ED"/>
    <w:rsid w:val="0026194E"/>
    <w:rsid w:val="00277D03"/>
    <w:rsid w:val="002857A1"/>
    <w:rsid w:val="0029307D"/>
    <w:rsid w:val="002932CF"/>
    <w:rsid w:val="002F17BC"/>
    <w:rsid w:val="00300C5A"/>
    <w:rsid w:val="003166BE"/>
    <w:rsid w:val="003413B0"/>
    <w:rsid w:val="00343E27"/>
    <w:rsid w:val="00351B5D"/>
    <w:rsid w:val="00381619"/>
    <w:rsid w:val="003C60B3"/>
    <w:rsid w:val="003D2EB1"/>
    <w:rsid w:val="003D6CF0"/>
    <w:rsid w:val="003F217F"/>
    <w:rsid w:val="004111BB"/>
    <w:rsid w:val="00442F59"/>
    <w:rsid w:val="004A0ABA"/>
    <w:rsid w:val="004B209F"/>
    <w:rsid w:val="004C3C44"/>
    <w:rsid w:val="004C7DAE"/>
    <w:rsid w:val="004E44CB"/>
    <w:rsid w:val="005014F7"/>
    <w:rsid w:val="00531F81"/>
    <w:rsid w:val="00544CAB"/>
    <w:rsid w:val="00561C52"/>
    <w:rsid w:val="00566DAD"/>
    <w:rsid w:val="00575EC0"/>
    <w:rsid w:val="005A72C5"/>
    <w:rsid w:val="005C6583"/>
    <w:rsid w:val="005D248A"/>
    <w:rsid w:val="005D3D12"/>
    <w:rsid w:val="005E6B1B"/>
    <w:rsid w:val="00601D81"/>
    <w:rsid w:val="00620310"/>
    <w:rsid w:val="0062469F"/>
    <w:rsid w:val="00655DBB"/>
    <w:rsid w:val="00674370"/>
    <w:rsid w:val="00682797"/>
    <w:rsid w:val="006B5402"/>
    <w:rsid w:val="006D0934"/>
    <w:rsid w:val="0070118D"/>
    <w:rsid w:val="00715851"/>
    <w:rsid w:val="007234E0"/>
    <w:rsid w:val="00731779"/>
    <w:rsid w:val="00743740"/>
    <w:rsid w:val="00745F60"/>
    <w:rsid w:val="00754E7B"/>
    <w:rsid w:val="007601BA"/>
    <w:rsid w:val="007B4B88"/>
    <w:rsid w:val="007D7479"/>
    <w:rsid w:val="008356FF"/>
    <w:rsid w:val="00845F87"/>
    <w:rsid w:val="0085684F"/>
    <w:rsid w:val="008838A5"/>
    <w:rsid w:val="008B3FD8"/>
    <w:rsid w:val="008C0986"/>
    <w:rsid w:val="008D5B8A"/>
    <w:rsid w:val="008D6DC4"/>
    <w:rsid w:val="008F5D27"/>
    <w:rsid w:val="00925D32"/>
    <w:rsid w:val="00925E2D"/>
    <w:rsid w:val="00970EB5"/>
    <w:rsid w:val="00971C06"/>
    <w:rsid w:val="009A6EC0"/>
    <w:rsid w:val="009C0983"/>
    <w:rsid w:val="009D65DE"/>
    <w:rsid w:val="009E732C"/>
    <w:rsid w:val="00A07C3C"/>
    <w:rsid w:val="00A32312"/>
    <w:rsid w:val="00A3325F"/>
    <w:rsid w:val="00A42583"/>
    <w:rsid w:val="00A50B0B"/>
    <w:rsid w:val="00AA267F"/>
    <w:rsid w:val="00AB3E14"/>
    <w:rsid w:val="00AC1F0B"/>
    <w:rsid w:val="00AE7DB9"/>
    <w:rsid w:val="00AF7F08"/>
    <w:rsid w:val="00B0195A"/>
    <w:rsid w:val="00B253FF"/>
    <w:rsid w:val="00B4626A"/>
    <w:rsid w:val="00B60B65"/>
    <w:rsid w:val="00B65A36"/>
    <w:rsid w:val="00B671BC"/>
    <w:rsid w:val="00B71232"/>
    <w:rsid w:val="00BA1D68"/>
    <w:rsid w:val="00BC3FB7"/>
    <w:rsid w:val="00BE103A"/>
    <w:rsid w:val="00BE4588"/>
    <w:rsid w:val="00C54A6C"/>
    <w:rsid w:val="00C629E3"/>
    <w:rsid w:val="00C80A7F"/>
    <w:rsid w:val="00CA3BF2"/>
    <w:rsid w:val="00CA7E46"/>
    <w:rsid w:val="00CC352E"/>
    <w:rsid w:val="00D22CB6"/>
    <w:rsid w:val="00D25576"/>
    <w:rsid w:val="00D36A4E"/>
    <w:rsid w:val="00D377D5"/>
    <w:rsid w:val="00D60106"/>
    <w:rsid w:val="00D7132C"/>
    <w:rsid w:val="00D748E8"/>
    <w:rsid w:val="00D936D1"/>
    <w:rsid w:val="00D97A88"/>
    <w:rsid w:val="00DC3AAE"/>
    <w:rsid w:val="00DD7BE5"/>
    <w:rsid w:val="00E01621"/>
    <w:rsid w:val="00E12DBC"/>
    <w:rsid w:val="00E154A3"/>
    <w:rsid w:val="00E35149"/>
    <w:rsid w:val="00E44F6D"/>
    <w:rsid w:val="00E65315"/>
    <w:rsid w:val="00EA6D5D"/>
    <w:rsid w:val="00EA78FE"/>
    <w:rsid w:val="00ED538C"/>
    <w:rsid w:val="00EE1BD2"/>
    <w:rsid w:val="00F00D1F"/>
    <w:rsid w:val="00F158DE"/>
    <w:rsid w:val="00F218E0"/>
    <w:rsid w:val="00F264D8"/>
    <w:rsid w:val="00F330B9"/>
    <w:rsid w:val="00F47418"/>
    <w:rsid w:val="00F5507D"/>
    <w:rsid w:val="00F756FB"/>
    <w:rsid w:val="00F77047"/>
    <w:rsid w:val="00F90855"/>
    <w:rsid w:val="00FC596B"/>
    <w:rsid w:val="00FD44F1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458C"/>
  <w15:chartTrackingRefBased/>
  <w15:docId w15:val="{4F02FB29-A734-4BC1-B094-AE9A6CC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B7"/>
  </w:style>
  <w:style w:type="paragraph" w:styleId="Footer">
    <w:name w:val="footer"/>
    <w:basedOn w:val="Normal"/>
    <w:link w:val="Foot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B7"/>
  </w:style>
  <w:style w:type="character" w:styleId="Hyperlink">
    <w:name w:val="Hyperlink"/>
    <w:basedOn w:val="DefaultParagraphFont"/>
    <w:uiPriority w:val="99"/>
    <w:unhideWhenUsed/>
    <w:rsid w:val="00171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1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C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7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25F"/>
    <w:rPr>
      <w:color w:val="954F72" w:themeColor="followedHyperlink"/>
      <w:u w:val="single"/>
    </w:rPr>
  </w:style>
  <w:style w:type="character" w:styleId="PageNumber">
    <w:name w:val="page number"/>
    <w:uiPriority w:val="99"/>
    <w:semiHidden/>
    <w:unhideWhenUsed/>
    <w:rsid w:val="0009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nate.illinois.edu/bylaw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.uillinois.edu/governance/statu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talog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84347143A545B59F761453AF657B" ma:contentTypeVersion="10" ma:contentTypeDescription="Create a new document." ma:contentTypeScope="" ma:versionID="4a0f24c60bb79c027a09640da918c2cc">
  <xsd:schema xmlns:xsd="http://www.w3.org/2001/XMLSchema" xmlns:xs="http://www.w3.org/2001/XMLSchema" xmlns:p="http://schemas.microsoft.com/office/2006/metadata/properties" xmlns:ns3="58b1ded3-4a4e-4486-9c0e-d9a4bde0955c" targetNamespace="http://schemas.microsoft.com/office/2006/metadata/properties" ma:root="true" ma:fieldsID="c284449c29f8f495eb31a3f307936c16" ns3:_="">
    <xsd:import namespace="58b1ded3-4a4e-4486-9c0e-d9a4bde09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ded3-4a4e-4486-9c0e-d9a4bde0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C2BBD-37C7-4FF4-8E9A-39407D531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5CB43-8F6A-4E8D-9E86-35F29CC5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ded3-4a4e-4486-9c0e-d9a4bde0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F5EB2-3DF4-4F0A-AFC7-0E3F9DD52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48C7D-B262-4D67-B276-7AA3D82186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Moorhouse, Linda</dc:creator>
  <cp:keywords/>
  <dc:description/>
  <cp:lastModifiedBy>Martensen, Kathy</cp:lastModifiedBy>
  <cp:revision>2</cp:revision>
  <dcterms:created xsi:type="dcterms:W3CDTF">2023-05-12T13:11:00Z</dcterms:created>
  <dcterms:modified xsi:type="dcterms:W3CDTF">2023-05-12T13:11:00Z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0x010100B55F84347143A545B59F761453AF657B</vt:lpwstr>
  </property>
</Properties>
</file>